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BB" w:rsidRPr="00246DB9" w:rsidRDefault="007035BB" w:rsidP="0088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DB9">
        <w:rPr>
          <w:rFonts w:ascii="Times New Roman" w:hAnsi="Times New Roman" w:cs="Times New Roman"/>
          <w:b/>
          <w:sz w:val="28"/>
          <w:szCs w:val="28"/>
        </w:rPr>
        <w:t>Список экспертов</w:t>
      </w:r>
      <w:r w:rsidR="008816E4" w:rsidRPr="00246DB9">
        <w:rPr>
          <w:rFonts w:ascii="Times New Roman" w:hAnsi="Times New Roman" w:cs="Times New Roman"/>
          <w:b/>
          <w:sz w:val="28"/>
          <w:szCs w:val="28"/>
        </w:rPr>
        <w:t xml:space="preserve"> к ПС «Специалист по предоставлению бытовых косметических услуг»</w:t>
      </w:r>
    </w:p>
    <w:tbl>
      <w:tblPr>
        <w:tblW w:w="10773" w:type="dxa"/>
        <w:tblInd w:w="-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10"/>
        <w:gridCol w:w="4820"/>
        <w:gridCol w:w="2976"/>
      </w:tblGrid>
      <w:tr w:rsidR="007035BB" w:rsidRPr="00153DBE" w:rsidTr="00246DB9">
        <w:tc>
          <w:tcPr>
            <w:tcW w:w="567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73E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7035BB" w:rsidRPr="00273E30" w:rsidRDefault="007035BB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3E30">
              <w:rPr>
                <w:rFonts w:ascii="Times New Roman" w:hAnsi="Times New Roman"/>
                <w:b/>
                <w:sz w:val="24"/>
                <w:szCs w:val="24"/>
              </w:rPr>
              <w:t>ФИО эксперта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3E30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3E30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» г. Москва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Заместитель председателя правления «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035BB" w:rsidRPr="00153DBE" w:rsidTr="00246DB9">
        <w:trPr>
          <w:trHeight w:val="1100"/>
        </w:trPr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Филиппова Нина Львовна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бщероссийский профсоюз </w:t>
            </w:r>
          </w:p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работников жизнеобеспечения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Заместитель председателя профсоюза работников жизнеобеспечения</w:t>
            </w:r>
          </w:p>
        </w:tc>
      </w:tr>
      <w:tr w:rsidR="007035BB" w:rsidRPr="00153DBE" w:rsidTr="00246DB9">
        <w:trPr>
          <w:trHeight w:val="1100"/>
        </w:trPr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Сикорская Светлана Всеволодовна</w:t>
            </w:r>
          </w:p>
          <w:p w:rsidR="007035BB" w:rsidRPr="00273E30" w:rsidRDefault="007035BB" w:rsidP="005875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Частное учреждение дополнительного профессионального образования «Институт косметологии, эстетической медицины и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визажного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искусства - Дом русской косметики (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ЧУ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ДПО Институт "КЭМВИ-ДРК").», г. Москва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Проректор, практикующий преподаватель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Кристина</w:t>
            </w:r>
          </w:p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»  г. Санкт-Петербург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Исполнительный директор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Ляху Елена Вячеславовна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Сеть салонов "Май", г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анкт-Петербург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Ведущий косметоло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г-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эстетист</w:t>
            </w:r>
            <w:proofErr w:type="spellEnd"/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Некоммерческое партнерство «Союз партнеров потребительского рынка Челябинской области»</w:t>
            </w:r>
          </w:p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Президент, практикующий специалист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Байбурина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</w:p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г.Челябинск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Практикующий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косметик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, директор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Новоселова Татьяна Владимировна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Некоммерческое партнерство «Содружество парикмахеров и косметологов г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Практикующий специалист, директор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Живаева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Ирина Константиновна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Живаева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И.К. салон красоты «Агата»,г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мск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Косметик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Руководитель предприятия, собственник</w:t>
            </w:r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Семенова Елена Станиславовна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Спа-салон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красоты «Адам и Ева»,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. Астрахань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Косметик</w:t>
            </w:r>
            <w:proofErr w:type="spellEnd"/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Ибрагимова Ольга Владимировна 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ООО «Индустрия красоты» 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. Салават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Директор, практикующий мастер по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косметическому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татуажу</w:t>
            </w:r>
            <w:proofErr w:type="spellEnd"/>
          </w:p>
        </w:tc>
      </w:tr>
      <w:tr w:rsidR="007035BB" w:rsidRPr="00153DBE" w:rsidTr="00246DB9">
        <w:tc>
          <w:tcPr>
            <w:tcW w:w="567" w:type="dxa"/>
          </w:tcPr>
          <w:p w:rsidR="007035BB" w:rsidRPr="00273E30" w:rsidRDefault="007035BB" w:rsidP="007035B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3E30">
              <w:rPr>
                <w:rFonts w:ascii="Times New Roman" w:hAnsi="Times New Roman"/>
                <w:sz w:val="24"/>
                <w:szCs w:val="24"/>
              </w:rPr>
              <w:t>Ельцова</w:t>
            </w:r>
            <w:proofErr w:type="spellEnd"/>
            <w:r w:rsidRPr="00273E30">
              <w:rPr>
                <w:rFonts w:ascii="Times New Roman" w:hAnsi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4820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273E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73E30">
              <w:rPr>
                <w:rFonts w:ascii="Times New Roman" w:hAnsi="Times New Roman"/>
                <w:sz w:val="24"/>
                <w:szCs w:val="24"/>
              </w:rPr>
              <w:t>. Самара.</w:t>
            </w:r>
          </w:p>
        </w:tc>
        <w:tc>
          <w:tcPr>
            <w:tcW w:w="2976" w:type="dxa"/>
          </w:tcPr>
          <w:p w:rsidR="007035BB" w:rsidRPr="00273E30" w:rsidRDefault="007035BB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73E30">
              <w:rPr>
                <w:rFonts w:ascii="Times New Roman" w:hAnsi="Times New Roman"/>
                <w:sz w:val="24"/>
                <w:szCs w:val="24"/>
              </w:rPr>
              <w:t>Начальник отдела «Центр сертификации профессиональных квалификаций»</w:t>
            </w:r>
          </w:p>
        </w:tc>
      </w:tr>
    </w:tbl>
    <w:p w:rsidR="007035BB" w:rsidRPr="00150225" w:rsidRDefault="007035BB" w:rsidP="007035B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A61A2" w:rsidRDefault="009A61A2"/>
    <w:sectPr w:rsidR="009A61A2" w:rsidSect="00246DB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22BC"/>
    <w:multiLevelType w:val="hybridMultilevel"/>
    <w:tmpl w:val="9424B5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35BB"/>
    <w:rsid w:val="00246DB9"/>
    <w:rsid w:val="007035BB"/>
    <w:rsid w:val="008816E4"/>
    <w:rsid w:val="00991078"/>
    <w:rsid w:val="009A6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5BB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4</cp:revision>
  <dcterms:created xsi:type="dcterms:W3CDTF">2014-09-29T10:29:00Z</dcterms:created>
  <dcterms:modified xsi:type="dcterms:W3CDTF">2014-09-30T06:13:00Z</dcterms:modified>
</cp:coreProperties>
</file>